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3A7B45" w:rsidRDefault="00D87364" w:rsidP="003A7B45">
      <w:pPr>
        <w:jc w:val="center"/>
        <w:rPr>
          <w:b/>
        </w:rPr>
      </w:pPr>
      <w:r>
        <w:rPr>
          <w:b/>
        </w:rPr>
        <w:t>Non gridate più</w:t>
      </w:r>
    </w:p>
    <w:p w:rsidR="003A7B45" w:rsidRPr="003A7B45" w:rsidRDefault="003A7B45" w:rsidP="003A7B45">
      <w:pPr>
        <w:jc w:val="center"/>
        <w:rPr>
          <w:b/>
        </w:rPr>
      </w:pPr>
    </w:p>
    <w:p w:rsidR="00D87364" w:rsidRDefault="00D87364" w:rsidP="00D87364">
      <w:pPr>
        <w:jc w:val="center"/>
      </w:pPr>
      <w:r>
        <w:t>Cessate d’uccidere i morti,</w:t>
      </w:r>
    </w:p>
    <w:p w:rsidR="00D87364" w:rsidRDefault="00D87364" w:rsidP="00D87364">
      <w:pPr>
        <w:jc w:val="center"/>
      </w:pPr>
      <w:r>
        <w:t>Non gridate più, non gridate</w:t>
      </w:r>
    </w:p>
    <w:p w:rsidR="00D87364" w:rsidRDefault="00D87364" w:rsidP="00D87364">
      <w:pPr>
        <w:jc w:val="center"/>
      </w:pPr>
      <w:r>
        <w:t xml:space="preserve">Se li volete ancora udire, </w:t>
      </w:r>
    </w:p>
    <w:p w:rsidR="00D87364" w:rsidRDefault="00D87364" w:rsidP="00D87364">
      <w:pPr>
        <w:jc w:val="center"/>
      </w:pPr>
      <w:r>
        <w:t>Se sperate di non perire.</w:t>
      </w:r>
    </w:p>
    <w:p w:rsidR="00D87364" w:rsidRDefault="00D87364" w:rsidP="00D87364">
      <w:pPr>
        <w:jc w:val="center"/>
      </w:pPr>
      <w:r>
        <w:t>Hanno l’impercettibile sussurro,</w:t>
      </w:r>
    </w:p>
    <w:p w:rsidR="00D87364" w:rsidRDefault="00D87364" w:rsidP="00D87364">
      <w:pPr>
        <w:jc w:val="center"/>
      </w:pPr>
      <w:r>
        <w:t>Non fanno più rumore</w:t>
      </w:r>
    </w:p>
    <w:p w:rsidR="00D87364" w:rsidRDefault="00D87364" w:rsidP="00D87364">
      <w:pPr>
        <w:jc w:val="center"/>
      </w:pPr>
      <w:r>
        <w:t>Del crescere dell’erba,</w:t>
      </w:r>
    </w:p>
    <w:p w:rsidR="00012BF7" w:rsidRDefault="00D87364" w:rsidP="00D87364">
      <w:pPr>
        <w:jc w:val="center"/>
      </w:pPr>
      <w:r>
        <w:t>Lieta dove non passa l’uomo.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3A7B45" w:rsidRPr="003A7B45" w:rsidRDefault="003A7B45" w:rsidP="003A7B45">
      <w:pPr>
        <w:jc w:val="center"/>
        <w:rPr>
          <w:b/>
        </w:rPr>
      </w:pPr>
      <w:r w:rsidRPr="003A7B45">
        <w:rPr>
          <w:b/>
        </w:rPr>
        <w:t>Gi</w:t>
      </w:r>
      <w:r w:rsidR="00D87364">
        <w:rPr>
          <w:b/>
        </w:rPr>
        <w:t>useppe Ungaretti</w:t>
      </w:r>
      <w:bookmarkStart w:id="0" w:name="_GoBack"/>
      <w:bookmarkEnd w:id="0"/>
    </w:p>
    <w:p w:rsidR="003A7B45" w:rsidRDefault="003A7B45" w:rsidP="003A7B45"/>
    <w:p w:rsidR="003A7B45" w:rsidRDefault="003A7B45" w:rsidP="003A7B45"/>
    <w:sectPr w:rsidR="003A7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A7B45"/>
    <w:rsid w:val="009A7EBF"/>
    <w:rsid w:val="00D8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5D5EF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2022-03-16T11:35:00Z</dcterms:created>
  <dcterms:modified xsi:type="dcterms:W3CDTF">2022-03-16T11:46:00Z</dcterms:modified>
</cp:coreProperties>
</file>